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12B" w:rsidRDefault="003D412B" w:rsidP="003D412B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рабочей программе учебного предмета</w:t>
      </w:r>
    </w:p>
    <w:p w:rsidR="003D412B" w:rsidRDefault="003D412B" w:rsidP="003D412B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412B" w:rsidRDefault="00CD78AA" w:rsidP="003D412B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3D412B">
        <w:rPr>
          <w:rFonts w:ascii="Times New Roman" w:eastAsia="Times New Roman" w:hAnsi="Times New Roman"/>
          <w:b/>
          <w:sz w:val="28"/>
          <w:szCs w:val="28"/>
          <w:lang w:eastAsia="ru-RU"/>
        </w:rPr>
        <w:t>Родной язык (русский)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», 3класс</w:t>
      </w:r>
    </w:p>
    <w:p w:rsidR="003D412B" w:rsidRDefault="003D412B" w:rsidP="003D412B">
      <w:pPr>
        <w:spacing w:after="0" w:line="240" w:lineRule="auto"/>
        <w:ind w:left="-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412B" w:rsidRDefault="003D412B" w:rsidP="003D412B">
      <w:pPr>
        <w:tabs>
          <w:tab w:val="left" w:pos="5400"/>
          <w:tab w:val="right" w:pos="9355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учебного предме</w:t>
      </w:r>
      <w:r w:rsidR="002E7D4A">
        <w:rPr>
          <w:rFonts w:ascii="Times New Roman" w:eastAsia="Times New Roman" w:hAnsi="Times New Roman"/>
          <w:sz w:val="28"/>
          <w:szCs w:val="28"/>
          <w:lang w:eastAsia="ru-RU"/>
        </w:rPr>
        <w:t>та «Родной язык (русский)» для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 на основе примерной программы начального общего образования.</w:t>
      </w:r>
    </w:p>
    <w:p w:rsidR="003D412B" w:rsidRPr="003D412B" w:rsidRDefault="003D412B" w:rsidP="003D412B">
      <w:pPr>
        <w:tabs>
          <w:tab w:val="left" w:pos="5400"/>
          <w:tab w:val="right" w:pos="935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412B">
        <w:rPr>
          <w:rFonts w:ascii="Times New Roman" w:hAnsi="Times New Roman"/>
          <w:sz w:val="28"/>
          <w:szCs w:val="28"/>
        </w:rPr>
        <w:t>УМК</w:t>
      </w:r>
      <w:r w:rsidR="00CD78AA">
        <w:rPr>
          <w:rFonts w:ascii="Times New Roman" w:hAnsi="Times New Roman"/>
          <w:sz w:val="28"/>
          <w:szCs w:val="28"/>
        </w:rPr>
        <w:t>: учебник «Русский родной язык 3</w:t>
      </w:r>
      <w:r w:rsidRPr="003D412B">
        <w:rPr>
          <w:rFonts w:ascii="Times New Roman" w:hAnsi="Times New Roman"/>
          <w:sz w:val="28"/>
          <w:szCs w:val="28"/>
        </w:rPr>
        <w:t xml:space="preserve"> класс </w:t>
      </w:r>
      <w:proofErr w:type="spellStart"/>
      <w:r w:rsidR="00CD78AA">
        <w:rPr>
          <w:rFonts w:ascii="Times New Roman" w:hAnsi="Times New Roman"/>
          <w:sz w:val="28"/>
          <w:szCs w:val="28"/>
        </w:rPr>
        <w:t>О.М.Александрова</w:t>
      </w:r>
      <w:proofErr w:type="spellEnd"/>
      <w:r w:rsidR="00CD78AA">
        <w:rPr>
          <w:rFonts w:ascii="Times New Roman" w:hAnsi="Times New Roman"/>
          <w:sz w:val="28"/>
          <w:szCs w:val="28"/>
        </w:rPr>
        <w:t>, Л.А Вербицкая.</w:t>
      </w:r>
    </w:p>
    <w:p w:rsidR="00CD78AA" w:rsidRPr="00CD78AA" w:rsidRDefault="003D412B" w:rsidP="00CD78AA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78AA" w:rsidRPr="00951D93">
        <w:rPr>
          <w:rFonts w:ascii="Times New Roman" w:hAnsi="Times New Roman"/>
          <w:b/>
          <w:sz w:val="28"/>
          <w:szCs w:val="28"/>
        </w:rPr>
        <w:t xml:space="preserve"> Рабочая  программа учебного предмета включает в себя: </w:t>
      </w:r>
    </w:p>
    <w:p w:rsidR="00CD78AA" w:rsidRDefault="00CD78AA" w:rsidP="00CD78AA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1)пояснительная записка;</w:t>
      </w:r>
    </w:p>
    <w:p w:rsidR="00CD78AA" w:rsidRPr="00F24239" w:rsidRDefault="00CD78AA" w:rsidP="00CD78AA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</w:t>
      </w:r>
      <w:r w:rsidRPr="00F24239">
        <w:rPr>
          <w:rFonts w:ascii="Times New Roman" w:hAnsi="Times New Roman"/>
          <w:sz w:val="28"/>
          <w:szCs w:val="28"/>
        </w:rPr>
        <w:t xml:space="preserve">планируемые результаты освоения учебного предмета; </w:t>
      </w:r>
    </w:p>
    <w:p w:rsidR="00CD78AA" w:rsidRDefault="00CD78AA" w:rsidP="00CD78AA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3)</w:t>
      </w:r>
      <w:r w:rsidRPr="00F24239">
        <w:rPr>
          <w:rFonts w:ascii="Times New Roman" w:hAnsi="Times New Roman"/>
          <w:sz w:val="28"/>
          <w:szCs w:val="28"/>
        </w:rPr>
        <w:t xml:space="preserve">содержание учебного предмета; </w:t>
      </w:r>
    </w:p>
    <w:p w:rsidR="00CD78AA" w:rsidRPr="00F24239" w:rsidRDefault="00CD78AA" w:rsidP="00CD78AA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4)</w:t>
      </w:r>
      <w:r w:rsidRPr="00F24239">
        <w:rPr>
          <w:rFonts w:ascii="Times New Roman" w:hAnsi="Times New Roman"/>
          <w:sz w:val="28"/>
          <w:szCs w:val="28"/>
        </w:rPr>
        <w:t xml:space="preserve">тематическое планирование с указанием количества часов, отводимых на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24239">
        <w:rPr>
          <w:rFonts w:ascii="Times New Roman" w:hAnsi="Times New Roman"/>
          <w:sz w:val="28"/>
          <w:szCs w:val="28"/>
        </w:rPr>
        <w:t>освоение каждой тем</w:t>
      </w:r>
      <w:r>
        <w:rPr>
          <w:rFonts w:ascii="Times New Roman" w:hAnsi="Times New Roman"/>
          <w:sz w:val="28"/>
          <w:szCs w:val="28"/>
        </w:rPr>
        <w:t>;</w:t>
      </w:r>
    </w:p>
    <w:p w:rsidR="00CD78AA" w:rsidRPr="00F24239" w:rsidRDefault="00CD78AA" w:rsidP="00CD78AA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5)</w:t>
      </w:r>
      <w:r w:rsidRPr="00F24239">
        <w:rPr>
          <w:rFonts w:ascii="Times New Roman" w:hAnsi="Times New Roman"/>
          <w:sz w:val="28"/>
          <w:szCs w:val="28"/>
        </w:rPr>
        <w:t>критерии оценивания</w:t>
      </w:r>
      <w:r>
        <w:rPr>
          <w:rFonts w:ascii="Times New Roman" w:hAnsi="Times New Roman"/>
          <w:sz w:val="28"/>
          <w:szCs w:val="28"/>
        </w:rPr>
        <w:t>;</w:t>
      </w:r>
    </w:p>
    <w:p w:rsidR="00CD78AA" w:rsidRPr="00F24239" w:rsidRDefault="00CD78AA" w:rsidP="00CD78AA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6)календа</w:t>
      </w:r>
      <w:r w:rsidRPr="00F24239">
        <w:rPr>
          <w:rFonts w:ascii="Times New Roman" w:hAnsi="Times New Roman"/>
          <w:sz w:val="28"/>
          <w:szCs w:val="28"/>
        </w:rPr>
        <w:t>рно-тематическое планирование</w:t>
      </w:r>
    </w:p>
    <w:p w:rsidR="00CD78AA" w:rsidRDefault="00CD78AA" w:rsidP="00CD78AA">
      <w:pPr>
        <w:pStyle w:val="a3"/>
        <w:spacing w:after="0"/>
        <w:ind w:left="217"/>
        <w:jc w:val="both"/>
        <w:rPr>
          <w:rFonts w:ascii="Times New Roman" w:hAnsi="Times New Roman"/>
          <w:b/>
          <w:sz w:val="28"/>
          <w:szCs w:val="28"/>
        </w:rPr>
      </w:pPr>
      <w:r w:rsidRPr="00CD78AA">
        <w:rPr>
          <w:rFonts w:ascii="Times New Roman" w:hAnsi="Times New Roman"/>
          <w:b/>
          <w:sz w:val="28"/>
          <w:szCs w:val="28"/>
        </w:rPr>
        <w:t>Место учебного предмета в учебном плане.</w:t>
      </w:r>
    </w:p>
    <w:p w:rsidR="00CD78AA" w:rsidRPr="00CD78AA" w:rsidRDefault="00CD78AA" w:rsidP="00CD78A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учебному плану МБОУ </w:t>
      </w:r>
      <w:proofErr w:type="spellStart"/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>Туриловская</w:t>
      </w:r>
      <w:proofErr w:type="spellEnd"/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 xml:space="preserve"> СОШ  на 2021-2022 уч. год на изучение учебного предмета «Родного язык» в 3 классе отводится  (0,5 ч. в неделю).</w:t>
      </w:r>
      <w:proofErr w:type="gramStart"/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78A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gramEnd"/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 xml:space="preserve"> Учитывая календарный учебный график школы на 2021-2022 учебный год данная учебная программа составлена на 16 учебных часов. Фактически </w:t>
      </w:r>
      <w:proofErr w:type="gramStart"/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>будет проведено 16 часов</w:t>
      </w:r>
      <w:r w:rsidRPr="00CD78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Программа</w:t>
      </w:r>
      <w:r w:rsidRPr="00CD78A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будет</w:t>
      </w:r>
      <w:proofErr w:type="gramEnd"/>
      <w:r w:rsidRPr="00CD78A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реализована во </w:t>
      </w:r>
      <w:r w:rsidRPr="00CD78AA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I</w:t>
      </w:r>
      <w:r w:rsidRPr="00CD78A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I полугодии (1 час в неделю)</w:t>
      </w:r>
    </w:p>
    <w:p w:rsidR="00CD78AA" w:rsidRPr="00CD78AA" w:rsidRDefault="00CD78AA" w:rsidP="00CD78AA">
      <w:pPr>
        <w:rPr>
          <w:rFonts w:ascii="Times New Roman" w:hAnsi="Times New Roman"/>
          <w:color w:val="000000"/>
          <w:sz w:val="28"/>
          <w:szCs w:val="28"/>
        </w:rPr>
      </w:pPr>
      <w:r w:rsidRPr="00CD78AA">
        <w:rPr>
          <w:rFonts w:ascii="Times New Roman" w:hAnsi="Times New Roman"/>
          <w:b/>
          <w:bCs/>
          <w:color w:val="000000"/>
          <w:sz w:val="28"/>
          <w:szCs w:val="28"/>
        </w:rPr>
        <w:t>Цель изучения программы</w:t>
      </w:r>
      <w:r w:rsidRPr="00CD78AA">
        <w:rPr>
          <w:rFonts w:ascii="Times New Roman" w:hAnsi="Times New Roman"/>
          <w:color w:val="000000"/>
          <w:sz w:val="28"/>
          <w:szCs w:val="28"/>
        </w:rPr>
        <w:t> </w:t>
      </w:r>
    </w:p>
    <w:p w:rsidR="00CD78AA" w:rsidRPr="00CD78AA" w:rsidRDefault="00CD78AA" w:rsidP="00CD78AA">
      <w:pPr>
        <w:tabs>
          <w:tab w:val="left" w:pos="360"/>
        </w:tabs>
        <w:spacing w:after="0" w:line="185" w:lineRule="auto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>- совершенствование коммуникативных умений;</w:t>
      </w:r>
    </w:p>
    <w:p w:rsidR="00CD78AA" w:rsidRPr="00CD78AA" w:rsidRDefault="00CD78AA" w:rsidP="00CD78AA">
      <w:pPr>
        <w:spacing w:after="0" w:line="67" w:lineRule="exact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</w:p>
    <w:p w:rsidR="00CD78AA" w:rsidRPr="00CD78AA" w:rsidRDefault="00CD78AA" w:rsidP="00CD78AA">
      <w:pPr>
        <w:tabs>
          <w:tab w:val="left" w:pos="360"/>
        </w:tabs>
        <w:spacing w:after="0" w:line="185" w:lineRule="auto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>- развитие языковой интуиции;</w:t>
      </w:r>
    </w:p>
    <w:p w:rsidR="00CD78AA" w:rsidRPr="00CD78AA" w:rsidRDefault="00CD78AA" w:rsidP="00CD78AA">
      <w:pPr>
        <w:spacing w:after="0" w:line="71" w:lineRule="exact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</w:p>
    <w:p w:rsidR="00CD78AA" w:rsidRPr="00CD78AA" w:rsidRDefault="00CD78AA" w:rsidP="00CD78AA">
      <w:pPr>
        <w:tabs>
          <w:tab w:val="left" w:pos="360"/>
        </w:tabs>
        <w:spacing w:after="0" w:line="185" w:lineRule="auto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 xml:space="preserve">- включение учащихся в </w:t>
      </w:r>
      <w:proofErr w:type="gramStart"/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>практическую</w:t>
      </w:r>
      <w:proofErr w:type="gramEnd"/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 xml:space="preserve"> речевую,</w:t>
      </w:r>
    </w:p>
    <w:p w:rsidR="00CD78AA" w:rsidRPr="00CD78AA" w:rsidRDefault="00CD78AA" w:rsidP="00CD78AA">
      <w:pPr>
        <w:spacing w:after="0" w:line="71" w:lineRule="exact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</w:p>
    <w:p w:rsidR="00CD78AA" w:rsidRPr="00CD78AA" w:rsidRDefault="00CD78AA" w:rsidP="00CD78AA">
      <w:pPr>
        <w:tabs>
          <w:tab w:val="left" w:pos="360"/>
        </w:tabs>
        <w:spacing w:after="0" w:line="185" w:lineRule="auto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>деятельность на русском языке;</w:t>
      </w:r>
      <w:bookmarkStart w:id="0" w:name="_GoBack"/>
      <w:bookmarkEnd w:id="0"/>
    </w:p>
    <w:p w:rsidR="00CD78AA" w:rsidRPr="00CD78AA" w:rsidRDefault="00CD78AA" w:rsidP="00CD78AA">
      <w:pPr>
        <w:spacing w:after="0" w:line="67" w:lineRule="exact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</w:p>
    <w:p w:rsidR="00CD78AA" w:rsidRPr="00CD78AA" w:rsidRDefault="00CD78AA" w:rsidP="00CD78AA">
      <w:pPr>
        <w:tabs>
          <w:tab w:val="left" w:pos="360"/>
        </w:tabs>
        <w:spacing w:after="0" w:line="185" w:lineRule="auto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>- первое знакомство с фактами истории родного языка;</w:t>
      </w:r>
    </w:p>
    <w:p w:rsidR="00CD78AA" w:rsidRPr="00CD78AA" w:rsidRDefault="00CD78AA" w:rsidP="00CD78AA">
      <w:pPr>
        <w:spacing w:after="0" w:line="105" w:lineRule="exact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</w:p>
    <w:p w:rsidR="00CD78AA" w:rsidRPr="00CD78AA" w:rsidRDefault="00CD78AA" w:rsidP="00CD78AA">
      <w:pPr>
        <w:tabs>
          <w:tab w:val="left" w:pos="360"/>
        </w:tabs>
        <w:spacing w:after="0" w:line="185" w:lineRule="auto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>- расширение представлений о различных методах</w:t>
      </w:r>
    </w:p>
    <w:p w:rsidR="00CD78AA" w:rsidRPr="00CD78AA" w:rsidRDefault="00CD78AA" w:rsidP="00CD78AA">
      <w:pPr>
        <w:spacing w:after="0" w:line="67" w:lineRule="exact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</w:p>
    <w:p w:rsidR="00CD78AA" w:rsidRPr="00CD78AA" w:rsidRDefault="00CD78AA" w:rsidP="00CD78AA">
      <w:pPr>
        <w:tabs>
          <w:tab w:val="left" w:pos="360"/>
        </w:tabs>
        <w:spacing w:after="0" w:line="185" w:lineRule="auto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>познания языка.</w:t>
      </w:r>
    </w:p>
    <w:p w:rsidR="00CD78AA" w:rsidRPr="00CD78AA" w:rsidRDefault="00CD78AA" w:rsidP="00CD78A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D78AA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</w:t>
      </w:r>
      <w:r w:rsidRPr="00CD78A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CD78A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программы.</w:t>
      </w:r>
    </w:p>
    <w:p w:rsidR="00CD78AA" w:rsidRPr="00CD78AA" w:rsidRDefault="00CD78AA" w:rsidP="00CD78AA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78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Материал курса разделен на разделы:</w:t>
      </w:r>
    </w:p>
    <w:p w:rsidR="00CD78AA" w:rsidRPr="00CD78AA" w:rsidRDefault="00CD78AA" w:rsidP="00CD78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8AA">
        <w:rPr>
          <w:rFonts w:ascii="Times New Roman" w:hAnsi="Times New Roman"/>
          <w:sz w:val="28"/>
          <w:szCs w:val="28"/>
          <w:lang w:eastAsia="ar-SA"/>
        </w:rPr>
        <w:t xml:space="preserve">1. </w:t>
      </w:r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>Речь. Техника и выразительность речи. Слово. (11часов)</w:t>
      </w:r>
    </w:p>
    <w:p w:rsidR="003D412B" w:rsidRDefault="00CD78AA" w:rsidP="00CD78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78AA">
        <w:rPr>
          <w:rFonts w:ascii="Times New Roman" w:hAnsi="Times New Roman"/>
          <w:sz w:val="28"/>
          <w:szCs w:val="28"/>
        </w:rPr>
        <w:t>2. Предложение и словосочетание. Текст. (3 часа)</w:t>
      </w:r>
    </w:p>
    <w:p w:rsidR="00CD78AA" w:rsidRPr="00CD78AA" w:rsidRDefault="00CD78AA" w:rsidP="00CD78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 xml:space="preserve">3. Культура общения.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(3</w:t>
      </w:r>
      <w:r w:rsidRPr="00CD78AA">
        <w:rPr>
          <w:rFonts w:ascii="Times New Roman" w:eastAsia="Times New Roman" w:hAnsi="Times New Roman"/>
          <w:sz w:val="28"/>
          <w:szCs w:val="28"/>
          <w:lang w:eastAsia="ru-RU"/>
        </w:rPr>
        <w:t>часа)</w:t>
      </w:r>
    </w:p>
    <w:p w:rsidR="00CD78AA" w:rsidRPr="00CD78AA" w:rsidRDefault="00CD78AA" w:rsidP="00CD78A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D412B" w:rsidRPr="00CD78AA" w:rsidRDefault="003D412B" w:rsidP="003D412B">
      <w:pPr>
        <w:rPr>
          <w:sz w:val="28"/>
          <w:szCs w:val="28"/>
        </w:rPr>
      </w:pPr>
    </w:p>
    <w:p w:rsidR="00CD65FE" w:rsidRDefault="00CD65FE"/>
    <w:sectPr w:rsidR="00CD65FE" w:rsidSect="0082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E19F9"/>
    <w:multiLevelType w:val="hybridMultilevel"/>
    <w:tmpl w:val="A176D3B8"/>
    <w:lvl w:ilvl="0" w:tplc="8AFA1108">
      <w:start w:val="1"/>
      <w:numFmt w:val="decimal"/>
      <w:lvlText w:val="%1)"/>
      <w:lvlJc w:val="left"/>
      <w:pPr>
        <w:ind w:left="2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12B"/>
    <w:rsid w:val="002E7D4A"/>
    <w:rsid w:val="003D412B"/>
    <w:rsid w:val="00CD65FE"/>
    <w:rsid w:val="00CD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1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1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1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4</cp:revision>
  <dcterms:created xsi:type="dcterms:W3CDTF">2019-10-21T10:48:00Z</dcterms:created>
  <dcterms:modified xsi:type="dcterms:W3CDTF">2021-10-10T16:38:00Z</dcterms:modified>
</cp:coreProperties>
</file>